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34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000" w:firstRow="0" w:lastRow="0" w:firstColumn="0" w:lastColumn="0" w:noHBand="0" w:noVBand="0"/>
      </w:tblPr>
      <w:tblGrid>
        <w:gridCol w:w="90"/>
        <w:gridCol w:w="15405"/>
        <w:gridCol w:w="75"/>
      </w:tblGrid>
      <w:tr w:rsidR="00B71D67" w:rsidTr="00B71D67">
        <w:tblPrEx>
          <w:tblCellMar>
            <w:top w:w="0" w:type="dxa"/>
            <w:bottom w:w="0" w:type="dxa"/>
          </w:tblCellMar>
        </w:tblPrEx>
        <w:trPr>
          <w:gridBefore w:val="1"/>
          <w:wBefore w:w="90" w:type="dxa"/>
          <w:trHeight w:val="10050"/>
        </w:trPr>
        <w:tc>
          <w:tcPr>
            <w:tcW w:w="15480" w:type="dxa"/>
            <w:gridSpan w:val="2"/>
          </w:tcPr>
          <w:p w:rsidR="00B71D67" w:rsidRPr="002341AF" w:rsidRDefault="002341AF" w:rsidP="00B71D67">
            <w:pPr>
              <w:pStyle w:val="a3"/>
              <w:numPr>
                <w:ilvl w:val="0"/>
                <w:numId w:val="1"/>
              </w:numPr>
              <w:ind w:left="504"/>
              <w:rPr>
                <w:rFonts w:ascii="Times New Roman" w:hAnsi="Times New Roman" w:cs="Times New Roman"/>
                <w:sz w:val="60"/>
                <w:szCs w:val="60"/>
              </w:rPr>
            </w:pPr>
            <w:r>
              <w:rPr>
                <w:rFonts w:ascii="Times New Roman" w:hAnsi="Times New Roman" w:cs="Times New Roman"/>
                <w:sz w:val="60"/>
                <w:szCs w:val="60"/>
              </w:rPr>
              <w:t xml:space="preserve"> </w:t>
            </w:r>
            <w:r w:rsidR="00B71D67" w:rsidRPr="002341AF">
              <w:rPr>
                <w:rFonts w:ascii="Times New Roman" w:hAnsi="Times New Roman" w:cs="Times New Roman"/>
                <w:sz w:val="60"/>
                <w:szCs w:val="60"/>
              </w:rPr>
              <w:t>Честь – это нравственное достоинство человека, его доблесть и честность, благородство души и чистая совесть.</w:t>
            </w:r>
          </w:p>
          <w:p w:rsidR="002341AF" w:rsidRPr="002341AF" w:rsidRDefault="002341AF" w:rsidP="002341AF">
            <w:pPr>
              <w:pStyle w:val="a3"/>
              <w:ind w:left="504"/>
              <w:rPr>
                <w:rFonts w:ascii="Times New Roman" w:hAnsi="Times New Roman" w:cs="Times New Roman"/>
                <w:sz w:val="60"/>
                <w:szCs w:val="60"/>
              </w:rPr>
            </w:pPr>
          </w:p>
          <w:p w:rsidR="002341AF" w:rsidRDefault="002341AF" w:rsidP="002341AF">
            <w:pPr>
              <w:pStyle w:val="a3"/>
              <w:numPr>
                <w:ilvl w:val="0"/>
                <w:numId w:val="1"/>
              </w:numPr>
              <w:ind w:left="504"/>
              <w:rPr>
                <w:rFonts w:ascii="Times New Roman" w:hAnsi="Times New Roman" w:cs="Times New Roman"/>
                <w:sz w:val="60"/>
                <w:szCs w:val="60"/>
              </w:rPr>
            </w:pPr>
            <w:r>
              <w:rPr>
                <w:rFonts w:ascii="Times New Roman" w:hAnsi="Times New Roman" w:cs="Times New Roman"/>
                <w:sz w:val="60"/>
                <w:szCs w:val="60"/>
              </w:rPr>
              <w:t xml:space="preserve"> </w:t>
            </w:r>
            <w:r w:rsidR="00B71D67" w:rsidRPr="002341AF">
              <w:rPr>
                <w:rFonts w:ascii="Times New Roman" w:hAnsi="Times New Roman" w:cs="Times New Roman"/>
                <w:sz w:val="60"/>
                <w:szCs w:val="60"/>
              </w:rPr>
              <w:t>Честь и достоинство – величайшие ценности. Ими измеряется уровень и степень развития личности, её сила и своеобразие.</w:t>
            </w:r>
          </w:p>
          <w:p w:rsidR="002341AF" w:rsidRPr="002341AF" w:rsidRDefault="002341AF" w:rsidP="002341AF">
            <w:pPr>
              <w:rPr>
                <w:rFonts w:ascii="Times New Roman" w:hAnsi="Times New Roman" w:cs="Times New Roman"/>
                <w:sz w:val="60"/>
                <w:szCs w:val="60"/>
              </w:rPr>
            </w:pPr>
          </w:p>
          <w:p w:rsidR="00B71D67" w:rsidRPr="00B71D67" w:rsidRDefault="002341AF" w:rsidP="00B71D67">
            <w:pPr>
              <w:pStyle w:val="a3"/>
              <w:numPr>
                <w:ilvl w:val="0"/>
                <w:numId w:val="1"/>
              </w:numPr>
              <w:ind w:left="504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60"/>
                <w:szCs w:val="60"/>
              </w:rPr>
              <w:t xml:space="preserve"> </w:t>
            </w:r>
            <w:r w:rsidR="00B71D67" w:rsidRPr="002341AF">
              <w:rPr>
                <w:rFonts w:ascii="Times New Roman" w:hAnsi="Times New Roman" w:cs="Times New Roman"/>
                <w:sz w:val="60"/>
                <w:szCs w:val="60"/>
              </w:rPr>
              <w:t>Честь и достоинство  не даются нам от природы, они результат длительного само строительства и самовоспитания. Хочешь быть человеком Чести – будь им.</w:t>
            </w:r>
          </w:p>
        </w:tc>
      </w:tr>
      <w:tr w:rsidR="00B71D67" w:rsidTr="002341AF">
        <w:tblPrEx>
          <w:tblCellMar>
            <w:top w:w="0" w:type="dxa"/>
            <w:bottom w:w="0" w:type="dxa"/>
          </w:tblCellMar>
        </w:tblPrEx>
        <w:trPr>
          <w:gridAfter w:val="1"/>
          <w:wAfter w:w="75" w:type="dxa"/>
          <w:trHeight w:val="7981"/>
        </w:trPr>
        <w:tc>
          <w:tcPr>
            <w:tcW w:w="15495" w:type="dxa"/>
            <w:gridSpan w:val="2"/>
          </w:tcPr>
          <w:p w:rsidR="00B71D67" w:rsidRPr="002341AF" w:rsidRDefault="00B71D67" w:rsidP="002341A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60"/>
                <w:szCs w:val="60"/>
              </w:rPr>
            </w:pPr>
            <w:r w:rsidRPr="002341AF">
              <w:rPr>
                <w:rFonts w:ascii="Times New Roman" w:hAnsi="Times New Roman" w:cs="Times New Roman"/>
                <w:sz w:val="60"/>
                <w:szCs w:val="60"/>
              </w:rPr>
              <w:lastRenderedPageBreak/>
              <w:t>Школа – наш общий дом, объединяющий людей разных возрастов, характеров и судеб. Честь школы складывается из личных достоинств каждого. Дорожи честью школьного братства, как своей собственной.</w:t>
            </w:r>
          </w:p>
          <w:p w:rsidR="002341AF" w:rsidRPr="002341AF" w:rsidRDefault="002341AF" w:rsidP="002341AF">
            <w:pPr>
              <w:pStyle w:val="a3"/>
              <w:ind w:left="594"/>
              <w:rPr>
                <w:rFonts w:ascii="Times New Roman" w:hAnsi="Times New Roman" w:cs="Times New Roman"/>
                <w:sz w:val="60"/>
                <w:szCs w:val="60"/>
              </w:rPr>
            </w:pPr>
          </w:p>
          <w:p w:rsidR="00B71D67" w:rsidRPr="00B71D67" w:rsidRDefault="00B71D67" w:rsidP="00B71D67">
            <w:pPr>
              <w:pStyle w:val="a3"/>
              <w:numPr>
                <w:ilvl w:val="0"/>
                <w:numId w:val="1"/>
              </w:numPr>
              <w:ind w:left="594"/>
              <w:rPr>
                <w:rFonts w:ascii="Times New Roman" w:hAnsi="Times New Roman" w:cs="Times New Roman"/>
                <w:sz w:val="72"/>
                <w:szCs w:val="72"/>
              </w:rPr>
            </w:pPr>
            <w:r w:rsidRPr="002341AF">
              <w:rPr>
                <w:rFonts w:ascii="Times New Roman" w:hAnsi="Times New Roman" w:cs="Times New Roman"/>
                <w:sz w:val="60"/>
                <w:szCs w:val="60"/>
              </w:rPr>
              <w:t xml:space="preserve">Среди людей Чести всегда высоко ценятся ум, образованность, интеллигентность. Человек постоянно стремиться к знаниям, потому что он человек. Ему важна гармония ума и чувства, </w:t>
            </w:r>
            <w:r w:rsidRPr="002341AF">
              <w:rPr>
                <w:rFonts w:ascii="Times New Roman" w:hAnsi="Times New Roman" w:cs="Times New Roman"/>
                <w:sz w:val="60"/>
                <w:szCs w:val="60"/>
              </w:rPr>
              <w:t>слова и дела.</w:t>
            </w:r>
          </w:p>
        </w:tc>
      </w:tr>
    </w:tbl>
    <w:p w:rsidR="002B04C9" w:rsidRPr="00B71D67" w:rsidRDefault="002B04C9" w:rsidP="00B71D67">
      <w:pPr>
        <w:rPr>
          <w:rFonts w:ascii="Times New Roman" w:hAnsi="Times New Roman" w:cs="Times New Roman"/>
          <w:sz w:val="72"/>
          <w:szCs w:val="72"/>
        </w:rPr>
      </w:pPr>
      <w:r w:rsidRPr="00B71D67">
        <w:rPr>
          <w:rFonts w:ascii="Times New Roman" w:hAnsi="Times New Roman" w:cs="Times New Roman"/>
          <w:sz w:val="72"/>
          <w:szCs w:val="72"/>
        </w:rPr>
        <w:t xml:space="preserve">   </w:t>
      </w:r>
    </w:p>
    <w:tbl>
      <w:tblPr>
        <w:tblW w:w="0" w:type="auto"/>
        <w:tblInd w:w="234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000" w:firstRow="0" w:lastRow="0" w:firstColumn="0" w:lastColumn="0" w:noHBand="0" w:noVBand="0"/>
      </w:tblPr>
      <w:tblGrid>
        <w:gridCol w:w="15555"/>
      </w:tblGrid>
      <w:tr w:rsidR="00B71D67" w:rsidTr="002341AF">
        <w:tblPrEx>
          <w:tblCellMar>
            <w:top w:w="0" w:type="dxa"/>
            <w:bottom w:w="0" w:type="dxa"/>
          </w:tblCellMar>
        </w:tblPrEx>
        <w:trPr>
          <w:trHeight w:val="4588"/>
        </w:trPr>
        <w:tc>
          <w:tcPr>
            <w:tcW w:w="15555" w:type="dxa"/>
          </w:tcPr>
          <w:p w:rsidR="00B71D67" w:rsidRPr="002341AF" w:rsidRDefault="002341AF" w:rsidP="00B71D67">
            <w:pPr>
              <w:pStyle w:val="a3"/>
              <w:numPr>
                <w:ilvl w:val="0"/>
                <w:numId w:val="1"/>
              </w:numPr>
              <w:ind w:left="594"/>
              <w:rPr>
                <w:rFonts w:ascii="Times New Roman" w:hAnsi="Times New Roman" w:cs="Times New Roman"/>
                <w:sz w:val="60"/>
                <w:szCs w:val="60"/>
              </w:rPr>
            </w:pPr>
            <w:r>
              <w:rPr>
                <w:rFonts w:ascii="Times New Roman" w:hAnsi="Times New Roman" w:cs="Times New Roman"/>
                <w:sz w:val="60"/>
                <w:szCs w:val="60"/>
              </w:rPr>
              <w:lastRenderedPageBreak/>
              <w:t xml:space="preserve">   </w:t>
            </w:r>
            <w:r w:rsidR="00B71D67" w:rsidRPr="002341AF">
              <w:rPr>
                <w:rFonts w:ascii="Times New Roman" w:hAnsi="Times New Roman" w:cs="Times New Roman"/>
                <w:sz w:val="60"/>
                <w:szCs w:val="60"/>
              </w:rPr>
              <w:t>Человек Чести имеет высокие убеждения и твёрдые принципы. Он руководствует идеалами, а не идолами; он не подражает большинству только потому, что оно большинство, а сохраняет среди людей свою индивидуальность.</w:t>
            </w:r>
          </w:p>
        </w:tc>
      </w:tr>
    </w:tbl>
    <w:p w:rsidR="00B71D67" w:rsidRDefault="00B71D67" w:rsidP="00B71D67">
      <w:pPr>
        <w:pStyle w:val="a3"/>
        <w:rPr>
          <w:rFonts w:ascii="Times New Roman" w:hAnsi="Times New Roman" w:cs="Times New Roman"/>
          <w:sz w:val="72"/>
          <w:szCs w:val="72"/>
        </w:rPr>
      </w:pPr>
    </w:p>
    <w:p w:rsidR="00B71D67" w:rsidRDefault="00B71D67" w:rsidP="00B71D67">
      <w:pPr>
        <w:pStyle w:val="a3"/>
        <w:rPr>
          <w:rFonts w:ascii="Times New Roman" w:hAnsi="Times New Roman" w:cs="Times New Roman"/>
          <w:sz w:val="72"/>
          <w:szCs w:val="72"/>
        </w:rPr>
      </w:pPr>
    </w:p>
    <w:p w:rsidR="00B71D67" w:rsidRPr="00B71D67" w:rsidRDefault="00B71D67" w:rsidP="00B71D67">
      <w:pPr>
        <w:ind w:left="360"/>
        <w:rPr>
          <w:rFonts w:ascii="Times New Roman" w:hAnsi="Times New Roman" w:cs="Times New Roman"/>
          <w:sz w:val="72"/>
          <w:szCs w:val="72"/>
        </w:rPr>
      </w:pPr>
    </w:p>
    <w:tbl>
      <w:tblPr>
        <w:tblW w:w="0" w:type="auto"/>
        <w:tblInd w:w="444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000" w:firstRow="0" w:lastRow="0" w:firstColumn="0" w:lastColumn="0" w:noHBand="0" w:noVBand="0"/>
      </w:tblPr>
      <w:tblGrid>
        <w:gridCol w:w="15315"/>
      </w:tblGrid>
      <w:tr w:rsidR="00B71D67" w:rsidTr="002341AF">
        <w:tblPrEx>
          <w:tblCellMar>
            <w:top w:w="0" w:type="dxa"/>
            <w:bottom w:w="0" w:type="dxa"/>
          </w:tblCellMar>
        </w:tblPrEx>
        <w:trPr>
          <w:trHeight w:val="7840"/>
        </w:trPr>
        <w:tc>
          <w:tcPr>
            <w:tcW w:w="15315" w:type="dxa"/>
          </w:tcPr>
          <w:p w:rsidR="00B71D67" w:rsidRDefault="002341AF" w:rsidP="00B71D67">
            <w:pPr>
              <w:pStyle w:val="a3"/>
              <w:numPr>
                <w:ilvl w:val="0"/>
                <w:numId w:val="2"/>
              </w:numPr>
              <w:ind w:left="1104"/>
              <w:rPr>
                <w:rFonts w:ascii="Times New Roman" w:hAnsi="Times New Roman" w:cs="Times New Roman"/>
                <w:sz w:val="60"/>
                <w:szCs w:val="60"/>
              </w:rPr>
            </w:pPr>
            <w:r>
              <w:rPr>
                <w:rFonts w:ascii="Times New Roman" w:hAnsi="Times New Roman" w:cs="Times New Roman"/>
                <w:sz w:val="60"/>
                <w:szCs w:val="60"/>
              </w:rPr>
              <w:lastRenderedPageBreak/>
              <w:t xml:space="preserve">  </w:t>
            </w:r>
            <w:r w:rsidR="00B71D67" w:rsidRPr="002341AF">
              <w:rPr>
                <w:rFonts w:ascii="Times New Roman" w:hAnsi="Times New Roman" w:cs="Times New Roman"/>
                <w:sz w:val="60"/>
                <w:szCs w:val="60"/>
              </w:rPr>
              <w:t xml:space="preserve">Наши люди почитают святыни отечества, уважают историю своего </w:t>
            </w:r>
            <w:r>
              <w:rPr>
                <w:rFonts w:ascii="Times New Roman" w:hAnsi="Times New Roman" w:cs="Times New Roman"/>
                <w:sz w:val="60"/>
                <w:szCs w:val="60"/>
              </w:rPr>
              <w:t xml:space="preserve">народа и своих предков, защищают ценности своего </w:t>
            </w:r>
            <w:r w:rsidR="00B71D67" w:rsidRPr="002341AF">
              <w:rPr>
                <w:rFonts w:ascii="Times New Roman" w:hAnsi="Times New Roman" w:cs="Times New Roman"/>
                <w:sz w:val="60"/>
                <w:szCs w:val="60"/>
              </w:rPr>
              <w:t>школьного коллектива, укрепляют и развивают его традиции.</w:t>
            </w:r>
          </w:p>
          <w:p w:rsidR="002341AF" w:rsidRPr="002341AF" w:rsidRDefault="002341AF" w:rsidP="002341AF">
            <w:pPr>
              <w:pStyle w:val="a3"/>
              <w:ind w:left="1104"/>
              <w:rPr>
                <w:rFonts w:ascii="Times New Roman" w:hAnsi="Times New Roman" w:cs="Times New Roman"/>
                <w:sz w:val="60"/>
                <w:szCs w:val="60"/>
              </w:rPr>
            </w:pPr>
          </w:p>
          <w:p w:rsidR="00B71D67" w:rsidRPr="00B71D67" w:rsidRDefault="002341AF" w:rsidP="00B71D67">
            <w:pPr>
              <w:pStyle w:val="a3"/>
              <w:numPr>
                <w:ilvl w:val="0"/>
                <w:numId w:val="2"/>
              </w:numPr>
              <w:ind w:left="1104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60"/>
                <w:szCs w:val="60"/>
              </w:rPr>
              <w:t xml:space="preserve">  </w:t>
            </w:r>
            <w:r w:rsidR="00B71D67" w:rsidRPr="002341AF">
              <w:rPr>
                <w:rFonts w:ascii="Times New Roman" w:hAnsi="Times New Roman" w:cs="Times New Roman"/>
                <w:sz w:val="60"/>
                <w:szCs w:val="60"/>
              </w:rPr>
              <w:t>Уровень развития личности хорошо проявляется во взаимоотношениях полов. В нашей школе отношения юношей и девушек регулируются критериями искренности и моральной чистоты, чести и достоинства.</w:t>
            </w:r>
          </w:p>
        </w:tc>
      </w:tr>
    </w:tbl>
    <w:p w:rsidR="00B71D67" w:rsidRDefault="00B71D67" w:rsidP="00B71D67">
      <w:pPr>
        <w:pStyle w:val="a3"/>
        <w:ind w:left="1440"/>
        <w:rPr>
          <w:rFonts w:ascii="Times New Roman" w:hAnsi="Times New Roman" w:cs="Times New Roman"/>
          <w:sz w:val="72"/>
          <w:szCs w:val="72"/>
        </w:rPr>
      </w:pPr>
    </w:p>
    <w:tbl>
      <w:tblPr>
        <w:tblW w:w="0" w:type="auto"/>
        <w:tblInd w:w="309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000" w:firstRow="0" w:lastRow="0" w:firstColumn="0" w:lastColumn="0" w:noHBand="0" w:noVBand="0"/>
      </w:tblPr>
      <w:tblGrid>
        <w:gridCol w:w="15375"/>
      </w:tblGrid>
      <w:tr w:rsidR="00B71D67" w:rsidTr="00B71D67">
        <w:tblPrEx>
          <w:tblCellMar>
            <w:top w:w="0" w:type="dxa"/>
            <w:bottom w:w="0" w:type="dxa"/>
          </w:tblCellMar>
        </w:tblPrEx>
        <w:trPr>
          <w:trHeight w:val="8220"/>
        </w:trPr>
        <w:tc>
          <w:tcPr>
            <w:tcW w:w="15375" w:type="dxa"/>
          </w:tcPr>
          <w:p w:rsidR="00B71D67" w:rsidRDefault="002341AF" w:rsidP="00B71D67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60"/>
                <w:szCs w:val="60"/>
              </w:rPr>
            </w:pPr>
            <w:r>
              <w:rPr>
                <w:rFonts w:ascii="Times New Roman" w:hAnsi="Times New Roman" w:cs="Times New Roman"/>
                <w:sz w:val="60"/>
                <w:szCs w:val="60"/>
              </w:rPr>
              <w:lastRenderedPageBreak/>
              <w:t xml:space="preserve">   </w:t>
            </w:r>
            <w:r w:rsidR="00B71D67" w:rsidRPr="002341AF">
              <w:rPr>
                <w:rFonts w:ascii="Times New Roman" w:hAnsi="Times New Roman" w:cs="Times New Roman"/>
                <w:sz w:val="60"/>
                <w:szCs w:val="60"/>
              </w:rPr>
              <w:t>Трудные обстоятельства и тяжелые условия не оправдывают  дурные поступки и поведение. Порядочный человек в любых обстоятельствах остаётся человеком Чести.</w:t>
            </w:r>
          </w:p>
          <w:p w:rsidR="002341AF" w:rsidRPr="002341AF" w:rsidRDefault="002341AF" w:rsidP="002341AF">
            <w:pPr>
              <w:pStyle w:val="a3"/>
              <w:ind w:left="1440"/>
              <w:rPr>
                <w:rFonts w:ascii="Times New Roman" w:hAnsi="Times New Roman" w:cs="Times New Roman"/>
                <w:sz w:val="60"/>
                <w:szCs w:val="60"/>
              </w:rPr>
            </w:pPr>
          </w:p>
          <w:p w:rsidR="00B71D67" w:rsidRPr="00B71D67" w:rsidRDefault="00B71D67" w:rsidP="00B71D67">
            <w:pPr>
              <w:pStyle w:val="a3"/>
              <w:numPr>
                <w:ilvl w:val="0"/>
                <w:numId w:val="2"/>
              </w:numPr>
              <w:ind w:left="1239"/>
              <w:rPr>
                <w:rFonts w:ascii="Times New Roman" w:hAnsi="Times New Roman" w:cs="Times New Roman"/>
                <w:sz w:val="72"/>
                <w:szCs w:val="72"/>
              </w:rPr>
            </w:pPr>
            <w:r w:rsidRPr="002341AF">
              <w:rPr>
                <w:rFonts w:ascii="Times New Roman" w:hAnsi="Times New Roman" w:cs="Times New Roman"/>
                <w:sz w:val="60"/>
                <w:szCs w:val="60"/>
              </w:rPr>
              <w:t>Социально активная личность старается делать жизнь вокруг себя лучше. Если есть силы и решимость – улучшай жизнь, нет – оставайся, по кра</w:t>
            </w:r>
            <w:r w:rsidR="002341AF">
              <w:rPr>
                <w:rFonts w:ascii="Times New Roman" w:hAnsi="Times New Roman" w:cs="Times New Roman"/>
                <w:sz w:val="60"/>
                <w:szCs w:val="60"/>
              </w:rPr>
              <w:t>йней мере</w:t>
            </w:r>
            <w:r w:rsidRPr="002341AF">
              <w:rPr>
                <w:rFonts w:ascii="Times New Roman" w:hAnsi="Times New Roman" w:cs="Times New Roman"/>
                <w:sz w:val="60"/>
                <w:szCs w:val="60"/>
              </w:rPr>
              <w:t>, порядочным человеком.</w:t>
            </w:r>
          </w:p>
        </w:tc>
      </w:tr>
    </w:tbl>
    <w:p w:rsidR="00B71D67" w:rsidRDefault="00B71D67" w:rsidP="00B71D67">
      <w:pPr>
        <w:pStyle w:val="a3"/>
        <w:ind w:left="1440"/>
        <w:rPr>
          <w:rFonts w:ascii="Times New Roman" w:hAnsi="Times New Roman" w:cs="Times New Roman"/>
          <w:sz w:val="72"/>
          <w:szCs w:val="72"/>
        </w:rPr>
      </w:pPr>
    </w:p>
    <w:tbl>
      <w:tblPr>
        <w:tblW w:w="0" w:type="auto"/>
        <w:tblInd w:w="399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36" w:space="0" w:color="auto"/>
          <w:insideV w:val="single" w:sz="36" w:space="0" w:color="auto"/>
        </w:tblBorders>
        <w:tblLook w:val="0000" w:firstRow="0" w:lastRow="0" w:firstColumn="0" w:lastColumn="0" w:noHBand="0" w:noVBand="0"/>
      </w:tblPr>
      <w:tblGrid>
        <w:gridCol w:w="15300"/>
      </w:tblGrid>
      <w:tr w:rsidR="00B71D67" w:rsidTr="002341AF">
        <w:tblPrEx>
          <w:tblCellMar>
            <w:top w:w="0" w:type="dxa"/>
            <w:bottom w:w="0" w:type="dxa"/>
          </w:tblCellMar>
        </w:tblPrEx>
        <w:trPr>
          <w:trHeight w:val="7131"/>
        </w:trPr>
        <w:tc>
          <w:tcPr>
            <w:tcW w:w="15300" w:type="dxa"/>
          </w:tcPr>
          <w:p w:rsidR="00B71D67" w:rsidRDefault="002341AF" w:rsidP="00B71D67">
            <w:pPr>
              <w:pStyle w:val="a3"/>
              <w:numPr>
                <w:ilvl w:val="0"/>
                <w:numId w:val="2"/>
              </w:numPr>
              <w:ind w:left="1149"/>
              <w:rPr>
                <w:rFonts w:ascii="Times New Roman" w:hAnsi="Times New Roman" w:cs="Times New Roman"/>
                <w:sz w:val="60"/>
                <w:szCs w:val="60"/>
              </w:rPr>
            </w:pPr>
            <w:r>
              <w:rPr>
                <w:rFonts w:ascii="Times New Roman" w:hAnsi="Times New Roman" w:cs="Times New Roman"/>
                <w:sz w:val="60"/>
                <w:szCs w:val="60"/>
              </w:rPr>
              <w:lastRenderedPageBreak/>
              <w:t xml:space="preserve">  </w:t>
            </w:r>
            <w:r w:rsidR="00B71D67" w:rsidRPr="002341AF">
              <w:rPr>
                <w:rFonts w:ascii="Times New Roman" w:hAnsi="Times New Roman" w:cs="Times New Roman"/>
                <w:sz w:val="60"/>
                <w:szCs w:val="60"/>
              </w:rPr>
              <w:t>Человек не может жить один, но жить за счёт других бесчестн</w:t>
            </w:r>
            <w:bookmarkStart w:id="0" w:name="_GoBack"/>
            <w:bookmarkEnd w:id="0"/>
            <w:r w:rsidR="00B71D67" w:rsidRPr="002341AF">
              <w:rPr>
                <w:rFonts w:ascii="Times New Roman" w:hAnsi="Times New Roman" w:cs="Times New Roman"/>
                <w:sz w:val="60"/>
                <w:szCs w:val="60"/>
              </w:rPr>
              <w:t>о, безнравственно. На несчастье людей своего счастья не построишь.</w:t>
            </w:r>
          </w:p>
          <w:p w:rsidR="002341AF" w:rsidRPr="002341AF" w:rsidRDefault="002341AF" w:rsidP="002341AF">
            <w:pPr>
              <w:pStyle w:val="a3"/>
              <w:ind w:left="1149"/>
              <w:rPr>
                <w:rFonts w:ascii="Times New Roman" w:hAnsi="Times New Roman" w:cs="Times New Roman"/>
                <w:sz w:val="60"/>
                <w:szCs w:val="60"/>
              </w:rPr>
            </w:pPr>
          </w:p>
          <w:p w:rsidR="00B71D67" w:rsidRPr="00B71D67" w:rsidRDefault="002341AF" w:rsidP="00B71D67">
            <w:pPr>
              <w:pStyle w:val="a3"/>
              <w:numPr>
                <w:ilvl w:val="0"/>
                <w:numId w:val="2"/>
              </w:numPr>
              <w:ind w:left="1149"/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60"/>
                <w:szCs w:val="60"/>
              </w:rPr>
              <w:t xml:space="preserve">  </w:t>
            </w:r>
            <w:r w:rsidR="00B71D67" w:rsidRPr="002341AF">
              <w:rPr>
                <w:rFonts w:ascii="Times New Roman" w:hAnsi="Times New Roman" w:cs="Times New Roman"/>
                <w:sz w:val="60"/>
                <w:szCs w:val="60"/>
              </w:rPr>
              <w:t xml:space="preserve">Ничто не обретается так трудно и не теряется так легко, как честь. Береги честь смолоду и помни слова великого </w:t>
            </w:r>
            <w:proofErr w:type="spellStart"/>
            <w:r w:rsidR="00B71D67" w:rsidRPr="002341AF">
              <w:rPr>
                <w:rFonts w:ascii="Times New Roman" w:hAnsi="Times New Roman" w:cs="Times New Roman"/>
                <w:sz w:val="60"/>
                <w:szCs w:val="60"/>
              </w:rPr>
              <w:t>А.С.Пушкина</w:t>
            </w:r>
            <w:proofErr w:type="spellEnd"/>
            <w:r w:rsidR="00B71D67" w:rsidRPr="002341AF">
              <w:rPr>
                <w:rFonts w:ascii="Times New Roman" w:hAnsi="Times New Roman" w:cs="Times New Roman"/>
                <w:sz w:val="60"/>
                <w:szCs w:val="60"/>
              </w:rPr>
              <w:t>: «</w:t>
            </w:r>
            <w:proofErr w:type="spellStart"/>
            <w:r w:rsidR="00B71D67" w:rsidRPr="002341AF">
              <w:rPr>
                <w:rFonts w:ascii="Times New Roman" w:hAnsi="Times New Roman" w:cs="Times New Roman"/>
                <w:sz w:val="60"/>
                <w:szCs w:val="60"/>
              </w:rPr>
              <w:t>Самостоянье</w:t>
            </w:r>
            <w:proofErr w:type="spellEnd"/>
            <w:r w:rsidR="00B71D67" w:rsidRPr="002341AF">
              <w:rPr>
                <w:rFonts w:ascii="Times New Roman" w:hAnsi="Times New Roman" w:cs="Times New Roman"/>
                <w:sz w:val="60"/>
                <w:szCs w:val="60"/>
              </w:rPr>
              <w:t xml:space="preserve">  человека – залог величия его!»</w:t>
            </w:r>
          </w:p>
        </w:tc>
      </w:tr>
    </w:tbl>
    <w:p w:rsidR="0096057E" w:rsidRPr="00B71D67" w:rsidRDefault="0096057E" w:rsidP="00B71D67">
      <w:pPr>
        <w:rPr>
          <w:rFonts w:ascii="Times New Roman" w:hAnsi="Times New Roman" w:cs="Times New Roman"/>
          <w:sz w:val="72"/>
          <w:szCs w:val="72"/>
        </w:rPr>
      </w:pPr>
    </w:p>
    <w:sectPr w:rsidR="0096057E" w:rsidRPr="00B71D67" w:rsidSect="002B04C9">
      <w:pgSz w:w="16838" w:h="11906" w:orient="landscape"/>
      <w:pgMar w:top="624" w:right="567" w:bottom="567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3AC2"/>
    <w:multiLevelType w:val="hybridMultilevel"/>
    <w:tmpl w:val="C45ED1A0"/>
    <w:lvl w:ilvl="0" w:tplc="5F468F82">
      <w:start w:val="1"/>
      <w:numFmt w:val="decimal"/>
      <w:lvlText w:val="%1."/>
      <w:lvlJc w:val="left"/>
      <w:pPr>
        <w:ind w:left="720" w:hanging="360"/>
      </w:pPr>
      <w:rPr>
        <w:rFonts w:hint="default"/>
        <w:sz w:val="60"/>
        <w:szCs w:val="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5A2"/>
    <w:multiLevelType w:val="hybridMultilevel"/>
    <w:tmpl w:val="9B4886D2"/>
    <w:lvl w:ilvl="0" w:tplc="8B12B6F6">
      <w:start w:val="7"/>
      <w:numFmt w:val="decimal"/>
      <w:lvlText w:val="%1."/>
      <w:lvlJc w:val="left"/>
      <w:pPr>
        <w:ind w:left="1440" w:hanging="720"/>
      </w:pPr>
      <w:rPr>
        <w:rFonts w:hint="default"/>
        <w:sz w:val="60"/>
        <w:szCs w:val="6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4C9"/>
    <w:rsid w:val="002341AF"/>
    <w:rsid w:val="002B04C9"/>
    <w:rsid w:val="0096057E"/>
    <w:rsid w:val="00962364"/>
    <w:rsid w:val="00B71D67"/>
    <w:rsid w:val="00C1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4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Лиана</dc:creator>
  <cp:lastModifiedBy>Лиана</cp:lastModifiedBy>
  <cp:revision>3</cp:revision>
  <dcterms:created xsi:type="dcterms:W3CDTF">2014-07-24T05:59:00Z</dcterms:created>
  <dcterms:modified xsi:type="dcterms:W3CDTF">2014-07-24T06:41:00Z</dcterms:modified>
</cp:coreProperties>
</file>